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附表1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“青春，一起向未来"安徽省第四届大学生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朗诵艺术节报名信息表</w:t>
      </w:r>
    </w:p>
    <w:tbl>
      <w:tblPr>
        <w:tblStyle w:val="3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6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作品名称 ：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作者：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体裁：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学校：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  <w:t>学院：                      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91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参演人员姓名：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59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参演人数：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178" w:hRule="atLeast"/>
        </w:trPr>
        <w:tc>
          <w:tcPr>
            <w:tcW w:w="9300" w:type="dxa"/>
          </w:tcPr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指导教师姓名：</w:t>
            </w:r>
          </w:p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指导教师电话：</w:t>
            </w:r>
          </w:p>
          <w:p>
            <w:pPr>
              <w:jc w:val="left"/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vertAlign w:val="baseline"/>
              </w:rPr>
              <w:t>指导教师邮箱：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NzgzNjQ0NTYxMDdkMjFjZmJjMmJiZDBlZmZmMjkifQ=="/>
  </w:docVars>
  <w:rsids>
    <w:rsidRoot w:val="58C403A1"/>
    <w:rsid w:val="58C40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